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1B68A" w14:textId="0B437CF1" w:rsidR="00D40CC4" w:rsidRPr="00242036" w:rsidRDefault="00D40CC4" w:rsidP="002420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036">
        <w:rPr>
          <w:rFonts w:ascii="Times New Roman" w:hAnsi="Times New Roman" w:cs="Times New Roman"/>
          <w:b/>
          <w:sz w:val="24"/>
          <w:szCs w:val="24"/>
        </w:rPr>
        <w:t>ICES CM 2017/P</w:t>
      </w:r>
      <w:r w:rsidR="00242036" w:rsidRPr="00242036">
        <w:rPr>
          <w:rFonts w:ascii="Times New Roman" w:hAnsi="Times New Roman" w:cs="Times New Roman"/>
          <w:b/>
          <w:sz w:val="24"/>
          <w:szCs w:val="24"/>
        </w:rPr>
        <w:t>:454</w:t>
      </w:r>
    </w:p>
    <w:p w14:paraId="371CE3B2" w14:textId="77777777" w:rsidR="00242036" w:rsidRPr="00242036" w:rsidRDefault="00242036" w:rsidP="00242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71B68C" w14:textId="34141BAD" w:rsidR="004E23CA" w:rsidRPr="00242036" w:rsidRDefault="00C00399" w:rsidP="002420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036">
        <w:rPr>
          <w:rFonts w:ascii="Times New Roman" w:hAnsi="Times New Roman" w:cs="Times New Roman"/>
          <w:b/>
          <w:sz w:val="24"/>
          <w:szCs w:val="24"/>
          <w:u w:val="single"/>
        </w:rPr>
        <w:t xml:space="preserve">Trophic interactions in the Baltic Sea: Clupeid predation </w:t>
      </w:r>
      <w:r w:rsidR="00B759FD" w:rsidRPr="00242036">
        <w:rPr>
          <w:rFonts w:ascii="Times New Roman" w:hAnsi="Times New Roman" w:cs="Times New Roman"/>
          <w:b/>
          <w:sz w:val="24"/>
          <w:szCs w:val="24"/>
          <w:u w:val="single"/>
        </w:rPr>
        <w:t xml:space="preserve">on </w:t>
      </w:r>
      <w:r w:rsidR="0040592B" w:rsidRPr="00242036">
        <w:rPr>
          <w:rFonts w:ascii="Times New Roman" w:hAnsi="Times New Roman" w:cs="Times New Roman"/>
          <w:b/>
          <w:sz w:val="24"/>
          <w:szCs w:val="24"/>
          <w:u w:val="single"/>
        </w:rPr>
        <w:t xml:space="preserve">cod </w:t>
      </w:r>
      <w:r w:rsidR="00B759FD" w:rsidRPr="00242036">
        <w:rPr>
          <w:rFonts w:ascii="Times New Roman" w:hAnsi="Times New Roman" w:cs="Times New Roman"/>
          <w:b/>
          <w:sz w:val="24"/>
          <w:szCs w:val="24"/>
          <w:u w:val="single"/>
        </w:rPr>
        <w:t xml:space="preserve">early life stages </w:t>
      </w:r>
    </w:p>
    <w:p w14:paraId="02769624" w14:textId="77777777" w:rsidR="00242036" w:rsidRPr="00242036" w:rsidRDefault="00242036" w:rsidP="002420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71B68D" w14:textId="1E77559D" w:rsidR="00D40CC4" w:rsidRDefault="00242036" w:rsidP="00242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036">
        <w:rPr>
          <w:rFonts w:ascii="Times New Roman" w:hAnsi="Times New Roman" w:cs="Times New Roman"/>
          <w:b/>
          <w:sz w:val="24"/>
          <w:szCs w:val="24"/>
        </w:rPr>
        <w:t>Authors:</w:t>
      </w:r>
      <w:r w:rsidRPr="00242036">
        <w:rPr>
          <w:rFonts w:ascii="Times New Roman" w:hAnsi="Times New Roman" w:cs="Times New Roman"/>
          <w:sz w:val="24"/>
          <w:szCs w:val="24"/>
        </w:rPr>
        <w:t xml:space="preserve"> </w:t>
      </w:r>
      <w:r w:rsidR="00D40CC4" w:rsidRPr="00242036">
        <w:rPr>
          <w:rFonts w:ascii="Times New Roman" w:hAnsi="Times New Roman" w:cs="Times New Roman"/>
          <w:sz w:val="24"/>
          <w:szCs w:val="24"/>
        </w:rPr>
        <w:t>Viola Neumann, F</w:t>
      </w:r>
      <w:r w:rsidR="00673D73" w:rsidRPr="00242036">
        <w:rPr>
          <w:rFonts w:ascii="Times New Roman" w:hAnsi="Times New Roman" w:cs="Times New Roman"/>
          <w:sz w:val="24"/>
          <w:szCs w:val="24"/>
        </w:rPr>
        <w:t>riedrich W. Köster, Margit Eero, Matthias Schaber</w:t>
      </w:r>
    </w:p>
    <w:p w14:paraId="631C18A9" w14:textId="77777777" w:rsidR="00242036" w:rsidRPr="00242036" w:rsidRDefault="00242036" w:rsidP="00242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71B68F" w14:textId="43052989" w:rsidR="00D40CC4" w:rsidRPr="00242036" w:rsidRDefault="00D40CC4" w:rsidP="002420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036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38173F44" w14:textId="77777777" w:rsidR="00242036" w:rsidRPr="00242036" w:rsidRDefault="00242036" w:rsidP="002420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71B690" w14:textId="77777777" w:rsidR="00851AA4" w:rsidRPr="00242036" w:rsidRDefault="00C00399" w:rsidP="002420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036">
        <w:rPr>
          <w:rFonts w:ascii="Times New Roman" w:hAnsi="Times New Roman" w:cs="Times New Roman"/>
          <w:sz w:val="24"/>
          <w:szCs w:val="24"/>
        </w:rPr>
        <w:t>Predation on cod (</w:t>
      </w:r>
      <w:r w:rsidRPr="00242036">
        <w:rPr>
          <w:rFonts w:ascii="Times New Roman" w:hAnsi="Times New Roman" w:cs="Times New Roman"/>
          <w:i/>
          <w:sz w:val="24"/>
          <w:szCs w:val="24"/>
        </w:rPr>
        <w:t>Gadus morhua</w:t>
      </w:r>
      <w:r w:rsidRPr="00242036">
        <w:rPr>
          <w:rFonts w:ascii="Times New Roman" w:hAnsi="Times New Roman" w:cs="Times New Roman"/>
          <w:sz w:val="24"/>
          <w:szCs w:val="24"/>
        </w:rPr>
        <w:t>) eggs by clupeids sprat (</w:t>
      </w:r>
      <w:r w:rsidRPr="00242036">
        <w:rPr>
          <w:rFonts w:ascii="Times New Roman" w:hAnsi="Times New Roman" w:cs="Times New Roman"/>
          <w:i/>
          <w:sz w:val="24"/>
          <w:szCs w:val="24"/>
        </w:rPr>
        <w:t>Sprattus sprattus</w:t>
      </w:r>
      <w:r w:rsidRPr="00242036">
        <w:rPr>
          <w:rFonts w:ascii="Times New Roman" w:hAnsi="Times New Roman" w:cs="Times New Roman"/>
          <w:sz w:val="24"/>
          <w:szCs w:val="24"/>
        </w:rPr>
        <w:t>) and herring (</w:t>
      </w:r>
      <w:r w:rsidRPr="00242036">
        <w:rPr>
          <w:rFonts w:ascii="Times New Roman" w:hAnsi="Times New Roman" w:cs="Times New Roman"/>
          <w:i/>
          <w:sz w:val="24"/>
          <w:szCs w:val="24"/>
        </w:rPr>
        <w:t>Clupea harengus</w:t>
      </w:r>
      <w:r w:rsidRPr="00242036">
        <w:rPr>
          <w:rFonts w:ascii="Times New Roman" w:hAnsi="Times New Roman" w:cs="Times New Roman"/>
          <w:sz w:val="24"/>
          <w:szCs w:val="24"/>
        </w:rPr>
        <w:t xml:space="preserve">) is known to be </w:t>
      </w:r>
      <w:r w:rsidR="00851AA4" w:rsidRPr="00242036">
        <w:rPr>
          <w:rFonts w:ascii="Times New Roman" w:hAnsi="Times New Roman" w:cs="Times New Roman"/>
          <w:sz w:val="24"/>
          <w:szCs w:val="24"/>
        </w:rPr>
        <w:t>a</w:t>
      </w:r>
      <w:r w:rsidRPr="00242036">
        <w:rPr>
          <w:rFonts w:ascii="Times New Roman" w:hAnsi="Times New Roman" w:cs="Times New Roman"/>
          <w:sz w:val="24"/>
          <w:szCs w:val="24"/>
        </w:rPr>
        <w:t xml:space="preserve"> key </w:t>
      </w:r>
      <w:r w:rsidR="00851AA4" w:rsidRPr="00242036">
        <w:rPr>
          <w:rFonts w:ascii="Times New Roman" w:hAnsi="Times New Roman" w:cs="Times New Roman"/>
          <w:sz w:val="24"/>
          <w:szCs w:val="24"/>
        </w:rPr>
        <w:t>factor of</w:t>
      </w:r>
      <w:r w:rsidRPr="00242036">
        <w:rPr>
          <w:rFonts w:ascii="Times New Roman" w:hAnsi="Times New Roman" w:cs="Times New Roman"/>
          <w:sz w:val="24"/>
          <w:szCs w:val="24"/>
        </w:rPr>
        <w:t xml:space="preserve"> early life stage mortality of Baltic cod and a</w:t>
      </w:r>
      <w:r w:rsidR="006D6120" w:rsidRPr="00242036">
        <w:rPr>
          <w:rFonts w:ascii="Times New Roman" w:hAnsi="Times New Roman" w:cs="Times New Roman"/>
          <w:sz w:val="24"/>
          <w:szCs w:val="24"/>
        </w:rPr>
        <w:t>n</w:t>
      </w:r>
      <w:r w:rsidRPr="00242036">
        <w:rPr>
          <w:rFonts w:ascii="Times New Roman" w:hAnsi="Times New Roman" w:cs="Times New Roman"/>
          <w:sz w:val="24"/>
          <w:szCs w:val="24"/>
        </w:rPr>
        <w:t xml:space="preserve"> </w:t>
      </w:r>
      <w:r w:rsidR="006D6120" w:rsidRPr="00242036">
        <w:rPr>
          <w:rFonts w:ascii="Times New Roman" w:hAnsi="Times New Roman" w:cs="Times New Roman"/>
          <w:sz w:val="24"/>
          <w:szCs w:val="24"/>
        </w:rPr>
        <w:t>important</w:t>
      </w:r>
      <w:r w:rsidRPr="00242036">
        <w:rPr>
          <w:rFonts w:ascii="Times New Roman" w:hAnsi="Times New Roman" w:cs="Times New Roman"/>
          <w:sz w:val="24"/>
          <w:szCs w:val="24"/>
        </w:rPr>
        <w:t xml:space="preserve"> process </w:t>
      </w:r>
      <w:r w:rsidR="00851AA4" w:rsidRPr="00242036">
        <w:rPr>
          <w:rFonts w:ascii="Times New Roman" w:hAnsi="Times New Roman" w:cs="Times New Roman"/>
          <w:sz w:val="24"/>
          <w:szCs w:val="24"/>
        </w:rPr>
        <w:t>affecting</w:t>
      </w:r>
      <w:r w:rsidRPr="00242036">
        <w:rPr>
          <w:rFonts w:ascii="Times New Roman" w:hAnsi="Times New Roman" w:cs="Times New Roman"/>
          <w:sz w:val="24"/>
          <w:szCs w:val="24"/>
        </w:rPr>
        <w:t xml:space="preserve"> cod reproductive success and recruitment. </w:t>
      </w:r>
      <w:r w:rsidR="00706231" w:rsidRPr="00242036">
        <w:rPr>
          <w:rFonts w:ascii="Times New Roman" w:hAnsi="Times New Roman" w:cs="Times New Roman"/>
          <w:sz w:val="24"/>
          <w:szCs w:val="24"/>
        </w:rPr>
        <w:t>P</w:t>
      </w:r>
      <w:r w:rsidRPr="00242036">
        <w:rPr>
          <w:rFonts w:ascii="Times New Roman" w:hAnsi="Times New Roman" w:cs="Times New Roman"/>
          <w:sz w:val="24"/>
          <w:szCs w:val="24"/>
        </w:rPr>
        <w:t xml:space="preserve">redation pressure on cod eggs </w:t>
      </w:r>
      <w:r w:rsidR="00706231" w:rsidRPr="00242036">
        <w:rPr>
          <w:rFonts w:ascii="Times New Roman" w:hAnsi="Times New Roman" w:cs="Times New Roman"/>
          <w:sz w:val="24"/>
          <w:szCs w:val="24"/>
        </w:rPr>
        <w:t xml:space="preserve">by clupeids </w:t>
      </w:r>
      <w:r w:rsidRPr="00242036">
        <w:rPr>
          <w:rFonts w:ascii="Times New Roman" w:hAnsi="Times New Roman" w:cs="Times New Roman"/>
          <w:sz w:val="24"/>
          <w:szCs w:val="24"/>
        </w:rPr>
        <w:t>has been considered as a main driver preventing recovery of the stock in the 1990s. In the first decade of the 2000s, signs of improve</w:t>
      </w:r>
      <w:r w:rsidR="00673D73" w:rsidRPr="00242036">
        <w:rPr>
          <w:rFonts w:ascii="Times New Roman" w:hAnsi="Times New Roman" w:cs="Times New Roman"/>
          <w:sz w:val="24"/>
          <w:szCs w:val="24"/>
        </w:rPr>
        <w:t>d</w:t>
      </w:r>
      <w:r w:rsidRPr="00242036">
        <w:rPr>
          <w:rFonts w:ascii="Times New Roman" w:hAnsi="Times New Roman" w:cs="Times New Roman"/>
          <w:sz w:val="24"/>
          <w:szCs w:val="24"/>
        </w:rPr>
        <w:t xml:space="preserve"> cod recruitment became evident that could not be related to environmental conditions</w:t>
      </w:r>
      <w:r w:rsidR="006D6120" w:rsidRPr="00242036">
        <w:rPr>
          <w:rFonts w:ascii="Times New Roman" w:hAnsi="Times New Roman" w:cs="Times New Roman"/>
          <w:sz w:val="24"/>
          <w:szCs w:val="24"/>
        </w:rPr>
        <w:t xml:space="preserve"> alone</w:t>
      </w:r>
      <w:r w:rsidRPr="00242036">
        <w:rPr>
          <w:rFonts w:ascii="Times New Roman" w:hAnsi="Times New Roman" w:cs="Times New Roman"/>
          <w:sz w:val="24"/>
          <w:szCs w:val="24"/>
        </w:rPr>
        <w:t xml:space="preserve">. We present </w:t>
      </w:r>
      <w:r w:rsidR="00706231" w:rsidRPr="00242036">
        <w:rPr>
          <w:rFonts w:ascii="Times New Roman" w:hAnsi="Times New Roman" w:cs="Times New Roman"/>
          <w:sz w:val="24"/>
          <w:szCs w:val="24"/>
        </w:rPr>
        <w:t xml:space="preserve">results from an </w:t>
      </w:r>
      <w:r w:rsidRPr="00242036">
        <w:rPr>
          <w:rFonts w:ascii="Times New Roman" w:hAnsi="Times New Roman" w:cs="Times New Roman"/>
          <w:sz w:val="24"/>
          <w:szCs w:val="24"/>
        </w:rPr>
        <w:t xml:space="preserve">analyses of stomach contents of clupeids </w:t>
      </w:r>
      <w:r w:rsidR="006D6120" w:rsidRPr="00242036">
        <w:rPr>
          <w:rFonts w:ascii="Times New Roman" w:hAnsi="Times New Roman" w:cs="Times New Roman"/>
          <w:sz w:val="24"/>
          <w:szCs w:val="24"/>
        </w:rPr>
        <w:t xml:space="preserve">collected 2004-2008 </w:t>
      </w:r>
      <w:r w:rsidRPr="00242036">
        <w:rPr>
          <w:rFonts w:ascii="Times New Roman" w:hAnsi="Times New Roman" w:cs="Times New Roman"/>
          <w:sz w:val="24"/>
          <w:szCs w:val="24"/>
        </w:rPr>
        <w:t>to elucidate the possible contribution of changes in predation pressu</w:t>
      </w:r>
      <w:r w:rsidR="00851AA4" w:rsidRPr="00242036">
        <w:rPr>
          <w:rFonts w:ascii="Times New Roman" w:hAnsi="Times New Roman" w:cs="Times New Roman"/>
          <w:sz w:val="24"/>
          <w:szCs w:val="24"/>
        </w:rPr>
        <w:t>re on cod eggs</w:t>
      </w:r>
      <w:r w:rsidR="00706231" w:rsidRPr="00242036">
        <w:rPr>
          <w:rFonts w:ascii="Times New Roman" w:hAnsi="Times New Roman" w:cs="Times New Roman"/>
          <w:sz w:val="24"/>
          <w:szCs w:val="24"/>
        </w:rPr>
        <w:t xml:space="preserve"> to the increased reproductive success</w:t>
      </w:r>
      <w:r w:rsidR="00851AA4" w:rsidRPr="00242036">
        <w:rPr>
          <w:rFonts w:ascii="Times New Roman" w:hAnsi="Times New Roman" w:cs="Times New Roman"/>
          <w:sz w:val="24"/>
          <w:szCs w:val="24"/>
        </w:rPr>
        <w:t>. The consumption of cod eggs in the single most important cod spawning area</w:t>
      </w:r>
      <w:r w:rsidR="006D6120" w:rsidRPr="00242036">
        <w:rPr>
          <w:rFonts w:ascii="Times New Roman" w:hAnsi="Times New Roman" w:cs="Times New Roman"/>
          <w:sz w:val="24"/>
          <w:szCs w:val="24"/>
        </w:rPr>
        <w:t>, the Bornholm Basin,</w:t>
      </w:r>
      <w:r w:rsidR="00851AA4" w:rsidRPr="00242036">
        <w:rPr>
          <w:rFonts w:ascii="Times New Roman" w:hAnsi="Times New Roman" w:cs="Times New Roman"/>
          <w:sz w:val="24"/>
          <w:szCs w:val="24"/>
        </w:rPr>
        <w:t xml:space="preserve"> was estimated with new methodological approaches and compared with updated time series from the 1990s. This resulted in more realistic estimates</w:t>
      </w:r>
      <w:r w:rsidR="001C5270" w:rsidRPr="00242036">
        <w:rPr>
          <w:rFonts w:ascii="Times New Roman" w:hAnsi="Times New Roman" w:cs="Times New Roman"/>
          <w:sz w:val="24"/>
          <w:szCs w:val="24"/>
        </w:rPr>
        <w:t xml:space="preserve"> </w:t>
      </w:r>
      <w:r w:rsidR="00851AA4" w:rsidRPr="00242036">
        <w:rPr>
          <w:rFonts w:ascii="Times New Roman" w:hAnsi="Times New Roman" w:cs="Times New Roman"/>
          <w:sz w:val="24"/>
          <w:szCs w:val="24"/>
        </w:rPr>
        <w:t xml:space="preserve">compared </w:t>
      </w:r>
      <w:r w:rsidR="001C5270" w:rsidRPr="00242036">
        <w:rPr>
          <w:rFonts w:ascii="Times New Roman" w:hAnsi="Times New Roman" w:cs="Times New Roman"/>
          <w:sz w:val="24"/>
          <w:szCs w:val="24"/>
        </w:rPr>
        <w:t>with</w:t>
      </w:r>
      <w:r w:rsidR="00851AA4" w:rsidRPr="00242036">
        <w:rPr>
          <w:rFonts w:ascii="Times New Roman" w:hAnsi="Times New Roman" w:cs="Times New Roman"/>
          <w:sz w:val="24"/>
          <w:szCs w:val="24"/>
        </w:rPr>
        <w:t xml:space="preserve"> earlier studies that consistently overestimated predation pressure by clupeids. </w:t>
      </w:r>
      <w:r w:rsidR="001C5270" w:rsidRPr="00242036">
        <w:rPr>
          <w:rFonts w:ascii="Times New Roman" w:hAnsi="Times New Roman" w:cs="Times New Roman"/>
          <w:sz w:val="24"/>
          <w:szCs w:val="24"/>
        </w:rPr>
        <w:t>Additionally</w:t>
      </w:r>
      <w:r w:rsidR="00851AA4" w:rsidRPr="00242036">
        <w:rPr>
          <w:rFonts w:ascii="Times New Roman" w:hAnsi="Times New Roman" w:cs="Times New Roman"/>
          <w:sz w:val="24"/>
          <w:szCs w:val="24"/>
        </w:rPr>
        <w:t xml:space="preserve">, </w:t>
      </w:r>
      <w:r w:rsidR="001C5270" w:rsidRPr="00242036">
        <w:rPr>
          <w:rFonts w:ascii="Times New Roman" w:hAnsi="Times New Roman" w:cs="Times New Roman"/>
          <w:sz w:val="24"/>
          <w:szCs w:val="24"/>
        </w:rPr>
        <w:t>the stage- and species-specific selection of fish eggs by clupeids was analyzed</w:t>
      </w:r>
      <w:r w:rsidR="00851AA4" w:rsidRPr="00242036">
        <w:rPr>
          <w:rFonts w:ascii="Times New Roman" w:hAnsi="Times New Roman" w:cs="Times New Roman"/>
          <w:sz w:val="24"/>
          <w:szCs w:val="24"/>
        </w:rPr>
        <w:t xml:space="preserve"> </w:t>
      </w:r>
      <w:r w:rsidR="00D40CC4" w:rsidRPr="00242036">
        <w:rPr>
          <w:rFonts w:ascii="Times New Roman" w:hAnsi="Times New Roman" w:cs="Times New Roman"/>
          <w:sz w:val="24"/>
          <w:szCs w:val="24"/>
        </w:rPr>
        <w:t>to investigate whether eggs of other fish species are to a similar extent subject to predation</w:t>
      </w:r>
      <w:r w:rsidR="006D6120" w:rsidRPr="00242036">
        <w:rPr>
          <w:rFonts w:ascii="Times New Roman" w:hAnsi="Times New Roman" w:cs="Times New Roman"/>
          <w:sz w:val="24"/>
          <w:szCs w:val="24"/>
        </w:rPr>
        <w:t xml:space="preserve"> and may trigger predation on cod eggs</w:t>
      </w:r>
      <w:r w:rsidR="00D40CC4" w:rsidRPr="00242036">
        <w:rPr>
          <w:rFonts w:ascii="Times New Roman" w:hAnsi="Times New Roman" w:cs="Times New Roman"/>
          <w:sz w:val="24"/>
          <w:szCs w:val="24"/>
        </w:rPr>
        <w:t xml:space="preserve">, and how predation pressure differs between egg development stages. </w:t>
      </w:r>
      <w:r w:rsidR="00851AA4" w:rsidRPr="00242036">
        <w:rPr>
          <w:rFonts w:ascii="Times New Roman" w:hAnsi="Times New Roman" w:cs="Times New Roman"/>
          <w:sz w:val="24"/>
          <w:szCs w:val="24"/>
        </w:rPr>
        <w:t>Results clearly show that changes in predation pressure are likely to have contributed to improved cod recruitment</w:t>
      </w:r>
      <w:r w:rsidR="003671DC" w:rsidRPr="00242036">
        <w:rPr>
          <w:rFonts w:ascii="Times New Roman" w:hAnsi="Times New Roman" w:cs="Times New Roman"/>
          <w:sz w:val="24"/>
          <w:szCs w:val="24"/>
        </w:rPr>
        <w:t>.</w:t>
      </w:r>
    </w:p>
    <w:p w14:paraId="1D71B691" w14:textId="77777777" w:rsidR="00D40CC4" w:rsidRPr="00242036" w:rsidRDefault="00D40CC4" w:rsidP="00242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71B692" w14:textId="19E6A22C" w:rsidR="00D40CC4" w:rsidRDefault="00D40CC4" w:rsidP="00242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036">
        <w:rPr>
          <w:rFonts w:ascii="Times New Roman" w:hAnsi="Times New Roman" w:cs="Times New Roman"/>
          <w:b/>
          <w:sz w:val="24"/>
          <w:szCs w:val="24"/>
        </w:rPr>
        <w:t>Keywords:</w:t>
      </w:r>
      <w:r w:rsidRPr="00242036">
        <w:rPr>
          <w:rFonts w:ascii="Times New Roman" w:hAnsi="Times New Roman" w:cs="Times New Roman"/>
          <w:sz w:val="24"/>
          <w:szCs w:val="24"/>
        </w:rPr>
        <w:t xml:space="preserve"> </w:t>
      </w:r>
      <w:r w:rsidR="001C5270" w:rsidRPr="00242036">
        <w:rPr>
          <w:rFonts w:ascii="Times New Roman" w:hAnsi="Times New Roman" w:cs="Times New Roman"/>
          <w:sz w:val="24"/>
          <w:szCs w:val="24"/>
        </w:rPr>
        <w:t>predation</w:t>
      </w:r>
      <w:r w:rsidRPr="00242036">
        <w:rPr>
          <w:rFonts w:ascii="Times New Roman" w:hAnsi="Times New Roman" w:cs="Times New Roman"/>
          <w:sz w:val="24"/>
          <w:szCs w:val="24"/>
        </w:rPr>
        <w:t xml:space="preserve">, </w:t>
      </w:r>
      <w:r w:rsidR="001C5270" w:rsidRPr="00242036">
        <w:rPr>
          <w:rFonts w:ascii="Times New Roman" w:hAnsi="Times New Roman" w:cs="Times New Roman"/>
          <w:sz w:val="24"/>
          <w:szCs w:val="24"/>
        </w:rPr>
        <w:t xml:space="preserve">fish egg consumption, </w:t>
      </w:r>
      <w:r w:rsidRPr="00242036">
        <w:rPr>
          <w:rFonts w:ascii="Times New Roman" w:hAnsi="Times New Roman" w:cs="Times New Roman"/>
          <w:sz w:val="24"/>
          <w:szCs w:val="24"/>
        </w:rPr>
        <w:t>recruitment, egg development stages</w:t>
      </w:r>
    </w:p>
    <w:p w14:paraId="3FE83126" w14:textId="77777777" w:rsidR="00242036" w:rsidRPr="00242036" w:rsidRDefault="00242036" w:rsidP="00242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71B69C" w14:textId="3A42EDDE" w:rsidR="00D40CC4" w:rsidRPr="00242036" w:rsidRDefault="00D40CC4" w:rsidP="002420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036">
        <w:rPr>
          <w:rFonts w:ascii="Times New Roman" w:hAnsi="Times New Roman" w:cs="Times New Roman"/>
          <w:b/>
          <w:sz w:val="24"/>
          <w:szCs w:val="24"/>
        </w:rPr>
        <w:t>Contact author</w:t>
      </w:r>
      <w:r w:rsidR="00242036" w:rsidRPr="00242036">
        <w:rPr>
          <w:rFonts w:ascii="Times New Roman" w:hAnsi="Times New Roman" w:cs="Times New Roman"/>
          <w:b/>
          <w:sz w:val="24"/>
          <w:szCs w:val="24"/>
        </w:rPr>
        <w:t>:</w:t>
      </w:r>
      <w:r w:rsidR="00242036" w:rsidRPr="00242036">
        <w:rPr>
          <w:rFonts w:ascii="Times New Roman" w:hAnsi="Times New Roman" w:cs="Times New Roman"/>
          <w:sz w:val="24"/>
          <w:szCs w:val="24"/>
        </w:rPr>
        <w:t xml:space="preserve"> Viola Neumann, </w:t>
      </w:r>
      <w:r w:rsidRPr="00242036">
        <w:rPr>
          <w:rFonts w:ascii="Times New Roman" w:hAnsi="Times New Roman" w:cs="Times New Roman"/>
          <w:sz w:val="24"/>
          <w:szCs w:val="24"/>
        </w:rPr>
        <w:t>Technical University of Denmark</w:t>
      </w:r>
      <w:r w:rsidR="00242036" w:rsidRPr="00242036">
        <w:rPr>
          <w:rFonts w:ascii="Times New Roman" w:hAnsi="Times New Roman" w:cs="Times New Roman"/>
          <w:sz w:val="24"/>
          <w:szCs w:val="24"/>
        </w:rPr>
        <w:t xml:space="preserve">, </w:t>
      </w:r>
      <w:r w:rsidRPr="00242036">
        <w:rPr>
          <w:rFonts w:ascii="Times New Roman" w:hAnsi="Times New Roman" w:cs="Times New Roman"/>
          <w:sz w:val="24"/>
          <w:szCs w:val="24"/>
        </w:rPr>
        <w:t>National</w:t>
      </w:r>
      <w:r w:rsidR="00242036">
        <w:rPr>
          <w:rFonts w:ascii="Times New Roman" w:hAnsi="Times New Roman" w:cs="Times New Roman"/>
          <w:sz w:val="24"/>
          <w:szCs w:val="24"/>
        </w:rPr>
        <w:t xml:space="preserve"> Institute of Aquatic Resources, </w:t>
      </w:r>
      <w:r w:rsidR="006D6120" w:rsidRPr="00242036">
        <w:rPr>
          <w:rFonts w:ascii="Times New Roman" w:hAnsi="Times New Roman" w:cs="Times New Roman"/>
          <w:sz w:val="24"/>
          <w:szCs w:val="24"/>
        </w:rPr>
        <w:t>Kemitorvet</w:t>
      </w:r>
      <w:r w:rsidR="00242036" w:rsidRPr="00242036">
        <w:rPr>
          <w:rFonts w:ascii="Times New Roman" w:hAnsi="Times New Roman" w:cs="Times New Roman"/>
          <w:sz w:val="24"/>
          <w:szCs w:val="24"/>
        </w:rPr>
        <w:t xml:space="preserve">, </w:t>
      </w:r>
      <w:r w:rsidR="006D6120" w:rsidRPr="00242036">
        <w:rPr>
          <w:rFonts w:ascii="Times New Roman" w:hAnsi="Times New Roman" w:cs="Times New Roman"/>
          <w:sz w:val="24"/>
          <w:szCs w:val="24"/>
        </w:rPr>
        <w:t>Building 202</w:t>
      </w:r>
      <w:r w:rsidR="00242036" w:rsidRPr="00242036">
        <w:rPr>
          <w:rFonts w:ascii="Times New Roman" w:hAnsi="Times New Roman" w:cs="Times New Roman"/>
          <w:sz w:val="24"/>
          <w:szCs w:val="24"/>
        </w:rPr>
        <w:t xml:space="preserve">, </w:t>
      </w:r>
      <w:r w:rsidR="006D6120" w:rsidRPr="00242036">
        <w:rPr>
          <w:rFonts w:ascii="Times New Roman" w:hAnsi="Times New Roman" w:cs="Times New Roman"/>
          <w:sz w:val="24"/>
          <w:szCs w:val="24"/>
        </w:rPr>
        <w:t>DK-2800 Kgs. Lyngby</w:t>
      </w:r>
      <w:r w:rsidR="00242036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242036" w:rsidRPr="00242036">
        <w:rPr>
          <w:rFonts w:ascii="Times New Roman" w:hAnsi="Times New Roman" w:cs="Times New Roman"/>
          <w:sz w:val="24"/>
          <w:szCs w:val="24"/>
        </w:rPr>
        <w:t>Ph</w:t>
      </w:r>
      <w:r w:rsidRPr="00242036">
        <w:rPr>
          <w:rFonts w:ascii="Times New Roman" w:hAnsi="Times New Roman" w:cs="Times New Roman"/>
          <w:sz w:val="24"/>
          <w:szCs w:val="24"/>
        </w:rPr>
        <w:t>: (+ 49) 431 3890263</w:t>
      </w:r>
      <w:r w:rsidR="00242036" w:rsidRPr="00242036">
        <w:rPr>
          <w:rFonts w:ascii="Times New Roman" w:hAnsi="Times New Roman" w:cs="Times New Roman"/>
          <w:sz w:val="24"/>
          <w:szCs w:val="24"/>
        </w:rPr>
        <w:t xml:space="preserve">, </w:t>
      </w:r>
      <w:r w:rsidR="0024203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242036" w:rsidRPr="00BE2B80">
          <w:rPr>
            <w:rStyle w:val="Hyperlink"/>
            <w:rFonts w:ascii="Times New Roman" w:hAnsi="Times New Roman" w:cs="Times New Roman"/>
            <w:sz w:val="24"/>
            <w:szCs w:val="24"/>
          </w:rPr>
          <w:t>vneu@aqua.dtu.dk</w:t>
        </w:r>
      </w:hyperlink>
      <w:r w:rsidR="002420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71B69D" w14:textId="77777777" w:rsidR="00D40CC4" w:rsidRPr="00242036" w:rsidRDefault="00D40CC4" w:rsidP="00242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40CC4" w:rsidRPr="002420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C4"/>
    <w:rsid w:val="001B164C"/>
    <w:rsid w:val="001C5270"/>
    <w:rsid w:val="00242036"/>
    <w:rsid w:val="00303BE2"/>
    <w:rsid w:val="00354880"/>
    <w:rsid w:val="003671DC"/>
    <w:rsid w:val="0040592B"/>
    <w:rsid w:val="004E23CA"/>
    <w:rsid w:val="00673D73"/>
    <w:rsid w:val="006D6120"/>
    <w:rsid w:val="00706231"/>
    <w:rsid w:val="00851AA4"/>
    <w:rsid w:val="009C7A6F"/>
    <w:rsid w:val="00B759FD"/>
    <w:rsid w:val="00C00399"/>
    <w:rsid w:val="00D4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1B68A"/>
  <w15:docId w15:val="{4286FCE0-DD01-4ADF-82B6-5D3DBC66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0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vneu@aqua.dtu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CES ASC Abstract" ma:contentTypeID="0x01010026BC488E051B9242B9AA0F2CCB14610C001D1DFBDD7F9C3A40ACF0D5C67C56EB8A" ma:contentTypeVersion="42" ma:contentTypeDescription="Create a new document." ma:contentTypeScope="" ma:versionID="9692f478deb4f8995353bb21a5fc0c9b">
  <xsd:schema xmlns:xsd="http://www.w3.org/2001/XMLSchema" xmlns:xs="http://www.w3.org/2001/XMLSchema" xmlns:p="http://schemas.microsoft.com/office/2006/metadata/properties" xmlns:ns1="http://schemas.microsoft.com/sharepoint/v3" xmlns:ns2="0a8f6a7d-7bea-4bc5-ad92-815fd1a0e4df" xmlns:ns4="8a3bd80c-a368-4697-a424-b3b00821b219" targetNamespace="http://schemas.microsoft.com/office/2006/metadata/properties" ma:root="true" ma:fieldsID="5a793a43698287d34e479f7500de6faa" ns1:_="" ns2:_="" ns4:_="">
    <xsd:import namespace="http://schemas.microsoft.com/sharepoint/v3"/>
    <xsd:import namespace="0a8f6a7d-7bea-4bc5-ad92-815fd1a0e4df"/>
    <xsd:import namespace="8a3bd80c-a368-4697-a424-b3b00821b219"/>
    <xsd:element name="properties">
      <xsd:complexType>
        <xsd:sequence>
          <xsd:element name="documentManagement">
            <xsd:complexType>
              <xsd:all>
                <xsd:element ref="ns1:FullName"/>
                <xsd:element ref="ns1:EMail"/>
                <xsd:element ref="ns2:Institute" minOccurs="0"/>
                <xsd:element ref="ns1:WorkAddress"/>
                <xsd:element ref="ns1:WorkCountry"/>
                <xsd:element ref="ns2:First_x0020_Author"/>
                <xsd:element ref="ns2:Co-authors" minOccurs="0"/>
                <xsd:element ref="ns2:Presentation_x0020_Preference"/>
                <xsd:element ref="ns2:Theme_x0020_Session"/>
                <xsd:element ref="ns2:Age"/>
                <xsd:element ref="ns2:Early_x0020_Career_x0020_Scientist"/>
                <xsd:element ref="ns2:First_x0020_Time_x0020_ICES_x0020_ASC_x0020_Participant"/>
                <xsd:element ref="ns4:Withdrawn" minOccurs="0"/>
                <xsd:element ref="ns4:kd5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Full Name of Author" ma:internalName="FullName" ma:readOnly="false">
      <xsd:simpleType>
        <xsd:restriction base="dms:Text">
          <xsd:maxLength value="255"/>
        </xsd:restriction>
      </xsd:simpleType>
    </xsd:element>
    <xsd:element name="EMail" ma:index="2" ma:displayName="E-Mail" ma:internalName="EMail" ma:readOnly="false">
      <xsd:simpleType>
        <xsd:restriction base="dms:Text">
          <xsd:maxLength value="255"/>
        </xsd:restriction>
      </xsd:simpleType>
    </xsd:element>
    <xsd:element name="WorkAddress" ma:index="4" ma:displayName="Address" ma:internalName="WorkAddress" ma:readOnly="false">
      <xsd:simpleType>
        <xsd:restriction base="dms:Note">
          <xsd:maxLength value="255"/>
        </xsd:restriction>
      </xsd:simpleType>
    </xsd:element>
    <xsd:element name="WorkCountry" ma:index="5" ma:displayName="Country/Region" ma:internalName="WorkCountr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f6a7d-7bea-4bc5-ad92-815fd1a0e4df" elementFormDefault="qualified">
    <xsd:import namespace="http://schemas.microsoft.com/office/2006/documentManagement/types"/>
    <xsd:import namespace="http://schemas.microsoft.com/office/infopath/2007/PartnerControls"/>
    <xsd:element name="Institute" ma:index="3" nillable="true" ma:displayName="Institute" ma:internalName="Institute">
      <xsd:simpleType>
        <xsd:restriction base="dms:Text"/>
      </xsd:simpleType>
    </xsd:element>
    <xsd:element name="First_x0020_Author" ma:index="6" ma:displayName="First Author" ma:internalName="First_x0020_Author">
      <xsd:simpleType>
        <xsd:restriction base="dms:Text"/>
      </xsd:simpleType>
    </xsd:element>
    <xsd:element name="Co-authors" ma:index="7" nillable="true" ma:displayName="Co-authors" ma:internalName="Co_x002d_authors">
      <xsd:simpleType>
        <xsd:restriction base="dms:Note"/>
      </xsd:simpleType>
    </xsd:element>
    <xsd:element name="Presentation_x0020_Preference" ma:index="8" ma:displayName="Presentation Preference" ma:default="" ma:internalName="Presentation_x0020_Preference">
      <xsd:simpleType>
        <xsd:restriction base="dms:Choice">
          <xsd:enumeration value="Paper"/>
          <xsd:enumeration value="Poster"/>
        </xsd:restriction>
      </xsd:simpleType>
    </xsd:element>
    <xsd:element name="Theme_x0020_Session" ma:index="9" ma:displayName="Theme Session" ma:format="Dropdown" ma:internalName="Theme_x0020_Session">
      <xsd:simpleType>
        <xsd:restriction base="dms:Choice">
          <xsd:enumeration value="A"/>
          <xsd:enumeration value="B"/>
          <xsd:enumeration value="C"/>
          <xsd:enumeration value="D"/>
          <xsd:enumeration value="E"/>
          <xsd:enumeration value="F"/>
          <xsd:enumeration value="G"/>
          <xsd:enumeration value="H"/>
          <xsd:enumeration value="J"/>
          <xsd:enumeration value="K"/>
          <xsd:enumeration value="L"/>
          <xsd:enumeration value="M"/>
          <xsd:enumeration value="N"/>
          <xsd:enumeration value="O"/>
          <xsd:enumeration value="P"/>
          <xsd:enumeration value="Q"/>
          <xsd:enumeration value="R"/>
          <xsd:enumeration value="S"/>
        </xsd:restriction>
      </xsd:simpleType>
    </xsd:element>
    <xsd:element name="Age" ma:index="10" ma:displayName="Age" ma:decimals="0" ma:internalName="Age">
      <xsd:simpleType>
        <xsd:restriction base="dms:Number">
          <xsd:maxInclusive value="100"/>
          <xsd:minInclusive value="10"/>
        </xsd:restriction>
      </xsd:simpleType>
    </xsd:element>
    <xsd:element name="Early_x0020_Career_x0020_Scientist" ma:index="11" ma:displayName="Early Career Scientist" ma:default="" ma:internalName="Early_x0020_Career_x0020_Scientist">
      <xsd:simpleType>
        <xsd:restriction base="dms:Choice">
          <xsd:enumeration value="No"/>
          <xsd:enumeration value="Yes"/>
        </xsd:restriction>
      </xsd:simpleType>
    </xsd:element>
    <xsd:element name="First_x0020_Time_x0020_ICES_x0020_ASC_x0020_Participant" ma:index="12" ma:displayName="First Time ICES ASC Participant" ma:default="" ma:internalName="First_x0020_Time_x0020_ICES_x0020_ASC_x0020_Participant">
      <xsd:simpleType>
        <xsd:restriction base="dms:Choice">
          <xsd:enumeration value="No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bd80c-a368-4697-a424-b3b00821b219" elementFormDefault="qualified">
    <xsd:import namespace="http://schemas.microsoft.com/office/2006/documentManagement/types"/>
    <xsd:import namespace="http://schemas.microsoft.com/office/infopath/2007/PartnerControls"/>
    <xsd:element name="Withdrawn" ma:index="15" nillable="true" ma:displayName="Withdrawn" ma:default="0" ma:internalName="Withdrawn">
      <xsd:simpleType>
        <xsd:restriction base="dms:Boolean"/>
      </xsd:simpleType>
    </xsd:element>
    <xsd:element name="kd5e" ma:index="17" nillable="true" ma:displayName="Comments" ma:hidden="true" ma:internalName="kd5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axOccurs="1" ma:index="0" ma:displayName="Abstract Title"/>
        <xsd:element ref="dc:subject" minOccurs="0" maxOccurs="1"/>
        <xsd:element ref="dc:description" minOccurs="0" maxOccurs="1"/>
        <xsd:element name="keywords" maxOccurs="1" ma:index="13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e_x0020_Session xmlns="0a8f6a7d-7bea-4bc5-ad92-815fd1a0e4df">P</Theme_x0020_Session>
    <First_x0020_Author xmlns="0a8f6a7d-7bea-4bc5-ad92-815fd1a0e4df">Viola Neumann</First_x0020_Author>
    <Withdrawn xmlns="8a3bd80c-a368-4697-a424-b3b00821b219">false</Withdrawn>
    <Presentation_x0020_Preference xmlns="0a8f6a7d-7bea-4bc5-ad92-815fd1a0e4df">Paper</Presentation_x0020_Preference>
    <Age xmlns="0a8f6a7d-7bea-4bc5-ad92-815fd1a0e4df">41</Age>
    <EMail xmlns="http://schemas.microsoft.com/sharepoint/v3">vneu@aqua.dtu.dk</EMail>
    <Institute xmlns="0a8f6a7d-7bea-4bc5-ad92-815fd1a0e4df">Technical University of Denmark, DTU Aqua</Institute>
    <First_x0020_Time_x0020_ICES_x0020_ASC_x0020_Participant xmlns="0a8f6a7d-7bea-4bc5-ad92-815fd1a0e4df">No</First_x0020_Time_x0020_ICES_x0020_ASC_x0020_Participant>
    <WorkAddress xmlns="http://schemas.microsoft.com/sharepoint/v3">Kemitorvet
Building 202
 DK-2800 Kgs. Lyngby  
</WorkAddress>
    <Early_x0020_Career_x0020_Scientist xmlns="0a8f6a7d-7bea-4bc5-ad92-815fd1a0e4df">Yes</Early_x0020_Career_x0020_Scientist>
    <FullName xmlns="http://schemas.microsoft.com/sharepoint/v3">Viola Neumann</FullName>
    <WorkCountry xmlns="http://schemas.microsoft.com/sharepoint/v3">Danmark/ Lyngby</WorkCountry>
    <Co-authors xmlns="0a8f6a7d-7bea-4bc5-ad92-815fd1a0e4df">Friedrich W. Köster, 
Margit Eero, 
Matthias Schaber</Co-authors>
    <kd5e xmlns="8a3bd80c-a368-4697-a424-b3b00821b219" xsi:nil="true"/>
  </documentManagement>
</p:properties>
</file>

<file path=customXml/itemProps1.xml><?xml version="1.0" encoding="utf-8"?>
<ds:datastoreItem xmlns:ds="http://schemas.openxmlformats.org/officeDocument/2006/customXml" ds:itemID="{DC68A69D-DFD9-4C75-BC7A-1F99BD5C394E}"/>
</file>

<file path=customXml/itemProps2.xml><?xml version="1.0" encoding="utf-8"?>
<ds:datastoreItem xmlns:ds="http://schemas.openxmlformats.org/officeDocument/2006/customXml" ds:itemID="{51A67195-9FCB-45B4-8885-00A6506D2CC0}"/>
</file>

<file path=customXml/itemProps3.xml><?xml version="1.0" encoding="utf-8"?>
<ds:datastoreItem xmlns:ds="http://schemas.openxmlformats.org/officeDocument/2006/customXml" ds:itemID="{5FBA16B3-EDDD-4D99-B4FE-A0785A0311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 AQUA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Trophic interactions in the Baltic Sea: Clupeid predation on cod early life stages </dc:title>
  <dc:creator>Viola Neumann</dc:creator>
  <cp:keywords>predation, fish egg consumption, recruitment, egg development stages</cp:keywords>
  <cp:lastModifiedBy>Melissa Alexiou</cp:lastModifiedBy>
  <cp:revision>7</cp:revision>
  <dcterms:created xsi:type="dcterms:W3CDTF">2017-04-29T12:57:00Z</dcterms:created>
  <dcterms:modified xsi:type="dcterms:W3CDTF">2017-08-21T10:45:00Z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0x01010026BC488E051B9242B9AA0F2CCB14610C001D1DFBDD7F9C3A40ACF0D5C67C56EB8A</vt:lpwstr>
  </property>
  <property fmtid="{D5CDD505-2E9C-101B-9397-08002B2CF9AE}" pid="3" name="paper/poster">
    <vt:lpwstr>paper</vt:lpwstr>
  </property>
  <property fmtid="{D5CDD505-2E9C-101B-9397-08002B2CF9AE}" pid="4" name="accepted/rejected">
    <vt:lpwstr>Accepted</vt:lpwstr>
  </property>
  <property fmtid="{D5CDD505-2E9C-101B-9397-08002B2CF9AE}" pid="5" name="order0">
    <vt:r8>5</vt:r8>
  </property>
</Properties>
</file>